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ED" w:rsidRDefault="007D1817" w:rsidP="00A30BED">
      <w:pPr>
        <w:jc w:val="center"/>
        <w:rPr>
          <w:b/>
          <w:sz w:val="56"/>
          <w:szCs w:val="56"/>
        </w:rPr>
      </w:pPr>
      <w:r w:rsidRPr="007D1817">
        <w:rPr>
          <w:b/>
          <w:sz w:val="56"/>
          <w:szCs w:val="56"/>
        </w:rPr>
        <w:t>LIFT-OFF PROCESS</w:t>
      </w:r>
    </w:p>
    <w:p w:rsidR="00A30BED" w:rsidRDefault="00A30BED" w:rsidP="00A30BED">
      <w:pPr>
        <w:rPr>
          <w:sz w:val="24"/>
          <w:szCs w:val="24"/>
        </w:rPr>
      </w:pPr>
      <w:r>
        <w:rPr>
          <w:sz w:val="24"/>
          <w:szCs w:val="24"/>
        </w:rPr>
        <w:t>Lift-Off can be achieved in two possible ways which are described below:</w:t>
      </w:r>
    </w:p>
    <w:p w:rsidR="00A30BED" w:rsidRDefault="00A30BED" w:rsidP="00A30B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Image Reversal</w:t>
      </w:r>
      <w:r w:rsidR="00DC2E4F">
        <w:rPr>
          <w:sz w:val="24"/>
          <w:szCs w:val="24"/>
        </w:rPr>
        <w:t>, and</w:t>
      </w:r>
    </w:p>
    <w:p w:rsidR="00A30BED" w:rsidRDefault="00A30BED" w:rsidP="00A30B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Bi-Layer Process</w:t>
      </w:r>
    </w:p>
    <w:p w:rsidR="00A30BED" w:rsidRDefault="00A30BED" w:rsidP="00A30BED">
      <w:pPr>
        <w:rPr>
          <w:sz w:val="24"/>
          <w:szCs w:val="24"/>
        </w:rPr>
      </w:pPr>
      <w:r>
        <w:rPr>
          <w:sz w:val="24"/>
          <w:szCs w:val="24"/>
        </w:rPr>
        <w:t>Both the Process is discussed in detail as follows.</w:t>
      </w:r>
    </w:p>
    <w:p w:rsidR="00A30BED" w:rsidRPr="00AC3056" w:rsidRDefault="00A30BED" w:rsidP="00A30BED">
      <w:pPr>
        <w:rPr>
          <w:sz w:val="40"/>
          <w:szCs w:val="40"/>
        </w:rPr>
      </w:pPr>
      <w:r w:rsidRPr="00AC3056">
        <w:rPr>
          <w:sz w:val="40"/>
          <w:szCs w:val="40"/>
        </w:rPr>
        <w:t>IMAGE REVERSAL</w:t>
      </w:r>
    </w:p>
    <w:p w:rsidR="00A30BED" w:rsidRDefault="00A32BAC" w:rsidP="00A30BED">
      <w:pPr>
        <w:rPr>
          <w:sz w:val="24"/>
          <w:szCs w:val="24"/>
        </w:rPr>
      </w:pPr>
      <w:r>
        <w:rPr>
          <w:sz w:val="24"/>
          <w:szCs w:val="24"/>
        </w:rPr>
        <w:t>AZ5214E Positive Photo Resist is used for Image Reversal. This special Photo Resist is intended for Lift-Off techniques which call for a Negative Wall Profile, resulting in a Negative Pattern of the M</w:t>
      </w:r>
      <w:r w:rsidR="0011774D">
        <w:rPr>
          <w:sz w:val="24"/>
          <w:szCs w:val="24"/>
        </w:rPr>
        <w:t>ask</w:t>
      </w:r>
      <w:r w:rsidR="005D1588">
        <w:rPr>
          <w:sz w:val="24"/>
          <w:szCs w:val="24"/>
        </w:rPr>
        <w:t xml:space="preserve">. </w:t>
      </w:r>
      <w:r w:rsidR="00214E8A">
        <w:rPr>
          <w:sz w:val="24"/>
          <w:szCs w:val="24"/>
        </w:rPr>
        <w:t>We</w:t>
      </w:r>
      <w:r w:rsidR="005E3813">
        <w:rPr>
          <w:sz w:val="24"/>
          <w:szCs w:val="24"/>
        </w:rPr>
        <w:t xml:space="preserve"> use the following Steps for this</w:t>
      </w:r>
      <w:r w:rsidR="00214E8A">
        <w:rPr>
          <w:sz w:val="24"/>
          <w:szCs w:val="24"/>
        </w:rPr>
        <w:t xml:space="preserve"> Process</w:t>
      </w:r>
      <w:r w:rsidR="005E3813">
        <w:rPr>
          <w:sz w:val="24"/>
          <w:szCs w:val="24"/>
        </w:rPr>
        <w:t>.</w:t>
      </w:r>
    </w:p>
    <w:p w:rsidR="00214E8A" w:rsidRDefault="00214E8A" w:rsidP="00A30BED">
      <w:pPr>
        <w:rPr>
          <w:sz w:val="24"/>
          <w:szCs w:val="24"/>
        </w:rPr>
      </w:pPr>
      <w:r w:rsidRPr="00AC345C">
        <w:rPr>
          <w:b/>
          <w:sz w:val="36"/>
          <w:szCs w:val="36"/>
        </w:rPr>
        <w:t>Step 1:</w:t>
      </w:r>
      <w:r>
        <w:rPr>
          <w:sz w:val="24"/>
          <w:szCs w:val="24"/>
        </w:rPr>
        <w:t xml:space="preserve"> Cleaning of Substrate – Acetone (5 Min) and IPA (5 Min) or Piranha Cleaning          [Piranha Clean Recommended]</w:t>
      </w:r>
    </w:p>
    <w:p w:rsidR="00214E8A" w:rsidRDefault="00214E8A" w:rsidP="00A30BED">
      <w:pPr>
        <w:rPr>
          <w:sz w:val="24"/>
          <w:szCs w:val="24"/>
        </w:rPr>
      </w:pPr>
      <w:r w:rsidRPr="00AC345C">
        <w:rPr>
          <w:b/>
          <w:sz w:val="36"/>
          <w:szCs w:val="36"/>
        </w:rPr>
        <w:t>Step 2:</w:t>
      </w:r>
      <w:r>
        <w:rPr>
          <w:sz w:val="24"/>
          <w:szCs w:val="24"/>
        </w:rPr>
        <w:t xml:space="preserve"> </w:t>
      </w:r>
      <w:r w:rsidR="000C34E2">
        <w:rPr>
          <w:sz w:val="24"/>
          <w:szCs w:val="24"/>
        </w:rPr>
        <w:t>Dehydration - 250</w:t>
      </w:r>
      <w:r w:rsidR="000C34E2">
        <w:rPr>
          <w:rFonts w:cstheme="minorHAnsi"/>
          <w:sz w:val="24"/>
          <w:szCs w:val="24"/>
        </w:rPr>
        <w:t>⁰</w:t>
      </w:r>
      <w:r w:rsidR="000C34E2">
        <w:rPr>
          <w:sz w:val="24"/>
          <w:szCs w:val="24"/>
        </w:rPr>
        <w:t>C for 5 Min</w:t>
      </w:r>
    </w:p>
    <w:p w:rsidR="000C34E2" w:rsidRDefault="000C34E2" w:rsidP="00A30BED">
      <w:pPr>
        <w:rPr>
          <w:sz w:val="24"/>
          <w:szCs w:val="24"/>
        </w:rPr>
      </w:pPr>
      <w:r w:rsidRPr="00AC345C">
        <w:rPr>
          <w:b/>
          <w:sz w:val="36"/>
          <w:szCs w:val="36"/>
        </w:rPr>
        <w:t>Step 3:</w:t>
      </w:r>
      <w:r>
        <w:rPr>
          <w:sz w:val="24"/>
          <w:szCs w:val="24"/>
        </w:rPr>
        <w:t xml:space="preserve"> Spin Coating - AZ5214E @ 4000 RPM for 40 Sec</w:t>
      </w:r>
    </w:p>
    <w:p w:rsidR="000C34E2" w:rsidRDefault="000C34E2" w:rsidP="00A30BED">
      <w:pPr>
        <w:rPr>
          <w:sz w:val="24"/>
          <w:szCs w:val="24"/>
        </w:rPr>
      </w:pPr>
      <w:r w:rsidRPr="00AC345C">
        <w:rPr>
          <w:b/>
          <w:sz w:val="36"/>
          <w:szCs w:val="36"/>
        </w:rPr>
        <w:t>Step 4:</w:t>
      </w:r>
      <w:r>
        <w:rPr>
          <w:sz w:val="24"/>
          <w:szCs w:val="24"/>
        </w:rPr>
        <w:t xml:space="preserve"> Soft Bake/ Pre-Bake - 95</w:t>
      </w:r>
      <w:r>
        <w:rPr>
          <w:rFonts w:cstheme="minorHAnsi"/>
          <w:sz w:val="24"/>
          <w:szCs w:val="24"/>
        </w:rPr>
        <w:t>⁰</w:t>
      </w:r>
      <w:r>
        <w:rPr>
          <w:sz w:val="24"/>
          <w:szCs w:val="24"/>
        </w:rPr>
        <w:t>C for 2 Min</w:t>
      </w:r>
    </w:p>
    <w:p w:rsidR="000C34E2" w:rsidRDefault="000C34E2" w:rsidP="00A30BED">
      <w:pPr>
        <w:rPr>
          <w:rFonts w:cstheme="minorHAnsi"/>
          <w:sz w:val="24"/>
          <w:szCs w:val="24"/>
        </w:rPr>
      </w:pPr>
      <w:r w:rsidRPr="00AC345C">
        <w:rPr>
          <w:b/>
          <w:sz w:val="36"/>
          <w:szCs w:val="36"/>
        </w:rPr>
        <w:t>Step 5:</w:t>
      </w:r>
      <w:r>
        <w:rPr>
          <w:sz w:val="24"/>
          <w:szCs w:val="24"/>
        </w:rPr>
        <w:t xml:space="preserve"> </w:t>
      </w:r>
      <w:r w:rsidR="00105A11">
        <w:rPr>
          <w:sz w:val="24"/>
          <w:szCs w:val="24"/>
        </w:rPr>
        <w:t xml:space="preserve">EVG Exposure Dosage (With Mask) </w:t>
      </w:r>
      <w:r w:rsidR="006F107E">
        <w:rPr>
          <w:sz w:val="24"/>
          <w:szCs w:val="24"/>
        </w:rPr>
        <w:t>-</w:t>
      </w:r>
      <w:r w:rsidR="00105A11">
        <w:rPr>
          <w:sz w:val="24"/>
          <w:szCs w:val="24"/>
        </w:rPr>
        <w:t xml:space="preserve"> 30 mJ</w:t>
      </w:r>
      <w:r w:rsidR="00610D04">
        <w:rPr>
          <w:sz w:val="24"/>
          <w:szCs w:val="24"/>
        </w:rPr>
        <w:t xml:space="preserve"> </w:t>
      </w:r>
      <w:r w:rsidR="00105A11">
        <w:rPr>
          <w:sz w:val="24"/>
          <w:szCs w:val="24"/>
        </w:rPr>
        <w:t>/</w:t>
      </w:r>
      <w:r w:rsidR="00610D04">
        <w:rPr>
          <w:sz w:val="24"/>
          <w:szCs w:val="24"/>
        </w:rPr>
        <w:t xml:space="preserve"> </w:t>
      </w:r>
      <w:r w:rsidR="00105A11">
        <w:rPr>
          <w:sz w:val="24"/>
          <w:szCs w:val="24"/>
        </w:rPr>
        <w:t>Cm</w:t>
      </w:r>
      <w:r w:rsidR="00105A11">
        <w:rPr>
          <w:rFonts w:cstheme="minorHAnsi"/>
          <w:sz w:val="24"/>
          <w:szCs w:val="24"/>
        </w:rPr>
        <w:t>²</w:t>
      </w:r>
      <w:r w:rsidR="008D111C">
        <w:rPr>
          <w:rFonts w:cstheme="minorHAnsi"/>
          <w:sz w:val="24"/>
          <w:szCs w:val="24"/>
        </w:rPr>
        <w:t xml:space="preserve"> with Proximity Contact (5 µm)</w:t>
      </w:r>
    </w:p>
    <w:p w:rsidR="006F107E" w:rsidRDefault="006F107E" w:rsidP="00A30BED">
      <w:pPr>
        <w:rPr>
          <w:rFonts w:cstheme="minorHAnsi"/>
          <w:sz w:val="24"/>
          <w:szCs w:val="24"/>
        </w:rPr>
      </w:pPr>
      <w:r w:rsidRPr="00AC345C">
        <w:rPr>
          <w:rFonts w:cstheme="minorHAnsi"/>
          <w:b/>
          <w:sz w:val="36"/>
          <w:szCs w:val="36"/>
        </w:rPr>
        <w:t>Step 6:</w:t>
      </w:r>
      <w:r>
        <w:rPr>
          <w:rFonts w:cstheme="minorHAnsi"/>
          <w:sz w:val="24"/>
          <w:szCs w:val="24"/>
        </w:rPr>
        <w:t xml:space="preserve"> Reversal Bake Temperature - 120⁰C</w:t>
      </w:r>
    </w:p>
    <w:p w:rsidR="006F107E" w:rsidRDefault="006F107E" w:rsidP="00A30BED">
      <w:pPr>
        <w:rPr>
          <w:sz w:val="24"/>
          <w:szCs w:val="24"/>
        </w:rPr>
      </w:pPr>
      <w:r w:rsidRPr="00DB0F35">
        <w:rPr>
          <w:sz w:val="24"/>
          <w:szCs w:val="24"/>
        </w:rPr>
        <w:t xml:space="preserve">Watch carefully for patterns </w:t>
      </w:r>
      <w:r w:rsidR="0014325C">
        <w:rPr>
          <w:sz w:val="24"/>
          <w:szCs w:val="24"/>
        </w:rPr>
        <w:t>to emerge on the Substrate</w:t>
      </w:r>
      <w:r w:rsidRPr="00DB0F35">
        <w:rPr>
          <w:sz w:val="24"/>
          <w:szCs w:val="24"/>
        </w:rPr>
        <w:t xml:space="preserve">. This should happen </w:t>
      </w:r>
      <w:r w:rsidR="00136098">
        <w:rPr>
          <w:sz w:val="24"/>
          <w:szCs w:val="24"/>
        </w:rPr>
        <w:t xml:space="preserve">in </w:t>
      </w:r>
      <w:r w:rsidRPr="00DB0F35">
        <w:rPr>
          <w:sz w:val="24"/>
          <w:szCs w:val="24"/>
        </w:rPr>
        <w:t>between 7</w:t>
      </w:r>
      <w:r w:rsidR="00DB0F35">
        <w:rPr>
          <w:sz w:val="24"/>
          <w:szCs w:val="24"/>
        </w:rPr>
        <w:t xml:space="preserve"> </w:t>
      </w:r>
      <w:r w:rsidRPr="00DB0F35">
        <w:rPr>
          <w:sz w:val="24"/>
          <w:szCs w:val="24"/>
        </w:rPr>
        <w:t>-</w:t>
      </w:r>
      <w:r w:rsidR="00DB0F35">
        <w:rPr>
          <w:sz w:val="24"/>
          <w:szCs w:val="24"/>
        </w:rPr>
        <w:t xml:space="preserve"> </w:t>
      </w:r>
      <w:r w:rsidRPr="00DB0F35">
        <w:rPr>
          <w:sz w:val="24"/>
          <w:szCs w:val="24"/>
        </w:rPr>
        <w:t>95 Sec</w:t>
      </w:r>
      <w:r w:rsidR="00DB0F35">
        <w:rPr>
          <w:sz w:val="24"/>
          <w:szCs w:val="24"/>
        </w:rPr>
        <w:t xml:space="preserve">. Once the pattern </w:t>
      </w:r>
      <w:r w:rsidRPr="00DB0F35">
        <w:rPr>
          <w:sz w:val="24"/>
          <w:szCs w:val="24"/>
        </w:rPr>
        <w:t xml:space="preserve">is clearly visible, remove immediately from the hotplate. It is </w:t>
      </w:r>
      <w:r w:rsidRPr="00DB0F35">
        <w:rPr>
          <w:color w:val="800000"/>
          <w:sz w:val="24"/>
          <w:szCs w:val="24"/>
        </w:rPr>
        <w:t xml:space="preserve">important not to </w:t>
      </w:r>
      <w:proofErr w:type="gramStart"/>
      <w:r w:rsidR="0014325C">
        <w:rPr>
          <w:color w:val="800000"/>
          <w:sz w:val="24"/>
          <w:szCs w:val="24"/>
        </w:rPr>
        <w:t>Over</w:t>
      </w:r>
      <w:proofErr w:type="gramEnd"/>
      <w:r w:rsidR="0014325C">
        <w:rPr>
          <w:color w:val="800000"/>
          <w:sz w:val="24"/>
          <w:szCs w:val="24"/>
        </w:rPr>
        <w:t xml:space="preserve"> Bake the Substrate</w:t>
      </w:r>
      <w:r w:rsidRPr="00DB0F35">
        <w:rPr>
          <w:color w:val="800000"/>
          <w:sz w:val="24"/>
          <w:szCs w:val="24"/>
        </w:rPr>
        <w:t xml:space="preserve">, </w:t>
      </w:r>
      <w:r w:rsidRPr="00DB0F35">
        <w:rPr>
          <w:sz w:val="24"/>
          <w:szCs w:val="24"/>
        </w:rPr>
        <w:t>or no resist will come off on development.</w:t>
      </w:r>
    </w:p>
    <w:p w:rsidR="00B02750" w:rsidRDefault="00B02750" w:rsidP="00A30BED">
      <w:pPr>
        <w:rPr>
          <w:rFonts w:cstheme="minorHAnsi"/>
          <w:sz w:val="24"/>
          <w:szCs w:val="24"/>
        </w:rPr>
      </w:pPr>
      <w:r w:rsidRPr="00AC345C">
        <w:rPr>
          <w:b/>
          <w:sz w:val="36"/>
          <w:szCs w:val="36"/>
        </w:rPr>
        <w:t>Step 7:</w:t>
      </w:r>
      <w:r>
        <w:rPr>
          <w:sz w:val="24"/>
          <w:szCs w:val="24"/>
        </w:rPr>
        <w:t xml:space="preserve"> </w:t>
      </w:r>
      <w:r w:rsidR="001B52F4">
        <w:rPr>
          <w:sz w:val="24"/>
          <w:szCs w:val="24"/>
        </w:rPr>
        <w:t xml:space="preserve">EVG Flood Exposure Dosage (Without Mask) for Substrate </w:t>
      </w:r>
      <w:r w:rsidR="006D44E7">
        <w:rPr>
          <w:sz w:val="24"/>
          <w:szCs w:val="24"/>
        </w:rPr>
        <w:t>-</w:t>
      </w:r>
      <w:r w:rsidR="001B52F4">
        <w:rPr>
          <w:sz w:val="24"/>
          <w:szCs w:val="24"/>
        </w:rPr>
        <w:t xml:space="preserve"> 110 mJ / Cm</w:t>
      </w:r>
      <w:r w:rsidR="001B52F4">
        <w:rPr>
          <w:rFonts w:cstheme="minorHAnsi"/>
          <w:sz w:val="24"/>
          <w:szCs w:val="24"/>
        </w:rPr>
        <w:t>²</w:t>
      </w:r>
    </w:p>
    <w:p w:rsidR="00242D66" w:rsidRDefault="00242D66" w:rsidP="00A30BED">
      <w:pPr>
        <w:rPr>
          <w:sz w:val="24"/>
          <w:szCs w:val="24"/>
        </w:rPr>
      </w:pPr>
      <w:r w:rsidRPr="00AC345C">
        <w:rPr>
          <w:rFonts w:cstheme="minorHAnsi"/>
          <w:b/>
          <w:sz w:val="36"/>
          <w:szCs w:val="36"/>
        </w:rPr>
        <w:t>Step 8:</w:t>
      </w:r>
      <w:r>
        <w:rPr>
          <w:rFonts w:cstheme="minorHAnsi"/>
          <w:sz w:val="24"/>
          <w:szCs w:val="24"/>
        </w:rPr>
        <w:t xml:space="preserve"> </w:t>
      </w:r>
      <w:r w:rsidR="006D44E7">
        <w:rPr>
          <w:sz w:val="24"/>
          <w:szCs w:val="24"/>
        </w:rPr>
        <w:t>Developing</w:t>
      </w:r>
      <w:r w:rsidR="007E4B6C">
        <w:rPr>
          <w:sz w:val="24"/>
          <w:szCs w:val="24"/>
        </w:rPr>
        <w:t xml:space="preserve"> -</w:t>
      </w:r>
      <w:r w:rsidR="006D44E7">
        <w:rPr>
          <w:sz w:val="24"/>
          <w:szCs w:val="24"/>
        </w:rPr>
        <w:t xml:space="preserve"> </w:t>
      </w:r>
      <w:r w:rsidR="007E4B6C">
        <w:rPr>
          <w:sz w:val="24"/>
          <w:szCs w:val="24"/>
        </w:rPr>
        <w:t>AZ351B:</w:t>
      </w:r>
      <w:r w:rsidR="006D44E7">
        <w:rPr>
          <w:sz w:val="24"/>
          <w:szCs w:val="24"/>
        </w:rPr>
        <w:t xml:space="preserve"> DI Water (1:4) for 20 </w:t>
      </w:r>
      <w:r w:rsidR="00DA4397">
        <w:rPr>
          <w:sz w:val="24"/>
          <w:szCs w:val="24"/>
        </w:rPr>
        <w:t>-</w:t>
      </w:r>
      <w:r w:rsidR="006D44E7">
        <w:rPr>
          <w:sz w:val="24"/>
          <w:szCs w:val="24"/>
        </w:rPr>
        <w:t xml:space="preserve"> 30 Sec</w:t>
      </w:r>
    </w:p>
    <w:p w:rsidR="00615190" w:rsidRDefault="00615190" w:rsidP="00A30BED">
      <w:pPr>
        <w:rPr>
          <w:sz w:val="24"/>
          <w:szCs w:val="24"/>
        </w:rPr>
      </w:pPr>
    </w:p>
    <w:p w:rsidR="00615190" w:rsidRDefault="00615190" w:rsidP="00A30BED">
      <w:pPr>
        <w:rPr>
          <w:sz w:val="24"/>
          <w:szCs w:val="24"/>
        </w:rPr>
      </w:pPr>
    </w:p>
    <w:p w:rsidR="00615190" w:rsidRDefault="00615190" w:rsidP="00A30BED">
      <w:pPr>
        <w:rPr>
          <w:sz w:val="40"/>
          <w:szCs w:val="40"/>
        </w:rPr>
      </w:pPr>
      <w:r w:rsidRPr="00784DCE">
        <w:rPr>
          <w:sz w:val="40"/>
          <w:szCs w:val="40"/>
        </w:rPr>
        <w:lastRenderedPageBreak/>
        <w:t>Bi-Layer Process</w:t>
      </w:r>
    </w:p>
    <w:p w:rsidR="00784DCE" w:rsidRDefault="001A2E59" w:rsidP="00A30BED">
      <w:pPr>
        <w:rPr>
          <w:sz w:val="24"/>
          <w:szCs w:val="24"/>
        </w:rPr>
      </w:pPr>
      <w:r>
        <w:rPr>
          <w:sz w:val="24"/>
          <w:szCs w:val="24"/>
        </w:rPr>
        <w:t>Using a Lift-Off R</w:t>
      </w:r>
      <w:r w:rsidRPr="001A2E59">
        <w:rPr>
          <w:sz w:val="24"/>
          <w:szCs w:val="24"/>
        </w:rPr>
        <w:t xml:space="preserve">esist </w:t>
      </w:r>
      <w:r>
        <w:rPr>
          <w:sz w:val="24"/>
          <w:szCs w:val="24"/>
        </w:rPr>
        <w:t>(LOR 10A) along with the S1813</w:t>
      </w:r>
      <w:r w:rsidRPr="001A2E59">
        <w:rPr>
          <w:sz w:val="24"/>
          <w:szCs w:val="24"/>
        </w:rPr>
        <w:t xml:space="preserve"> gives a prominent undercut beneath the resist str</w:t>
      </w:r>
      <w:r w:rsidR="00943F0B">
        <w:rPr>
          <w:sz w:val="24"/>
          <w:szCs w:val="24"/>
        </w:rPr>
        <w:t>ucture, that aids in effective Lift-Off after Metal D</w:t>
      </w:r>
      <w:r w:rsidRPr="001A2E59">
        <w:rPr>
          <w:sz w:val="24"/>
          <w:szCs w:val="24"/>
        </w:rPr>
        <w:t>eposition.</w:t>
      </w:r>
      <w:r w:rsidR="005E3813">
        <w:rPr>
          <w:sz w:val="24"/>
          <w:szCs w:val="24"/>
        </w:rPr>
        <w:t xml:space="preserve"> We use the following Steps for this Process.</w:t>
      </w:r>
    </w:p>
    <w:p w:rsidR="006D52C1" w:rsidRDefault="006D52C1" w:rsidP="006D52C1">
      <w:pPr>
        <w:rPr>
          <w:sz w:val="24"/>
          <w:szCs w:val="24"/>
        </w:rPr>
      </w:pPr>
      <w:r w:rsidRPr="00AC345C">
        <w:rPr>
          <w:b/>
          <w:sz w:val="36"/>
          <w:szCs w:val="36"/>
        </w:rPr>
        <w:t>Step 1:</w:t>
      </w:r>
      <w:r>
        <w:rPr>
          <w:sz w:val="24"/>
          <w:szCs w:val="24"/>
        </w:rPr>
        <w:t xml:space="preserve"> Cleaning of Substrate – Acetone (5 Min) and IPA (5 Min) or Piranha Cleaning          [Piranha Clean Recommended]</w:t>
      </w:r>
    </w:p>
    <w:p w:rsidR="006D52C1" w:rsidRDefault="006D52C1" w:rsidP="006D52C1">
      <w:pPr>
        <w:rPr>
          <w:sz w:val="24"/>
          <w:szCs w:val="24"/>
        </w:rPr>
      </w:pPr>
      <w:r w:rsidRPr="00AC345C">
        <w:rPr>
          <w:b/>
          <w:sz w:val="36"/>
          <w:szCs w:val="36"/>
        </w:rPr>
        <w:t>Step 2:</w:t>
      </w:r>
      <w:r>
        <w:rPr>
          <w:sz w:val="24"/>
          <w:szCs w:val="24"/>
        </w:rPr>
        <w:t xml:space="preserve"> Dehydration - 250</w:t>
      </w:r>
      <w:r>
        <w:rPr>
          <w:rFonts w:cstheme="minorHAnsi"/>
          <w:sz w:val="24"/>
          <w:szCs w:val="24"/>
        </w:rPr>
        <w:t>⁰</w:t>
      </w:r>
      <w:r>
        <w:rPr>
          <w:sz w:val="24"/>
          <w:szCs w:val="24"/>
        </w:rPr>
        <w:t>C for 5 Min</w:t>
      </w:r>
      <w:r w:rsidR="004E099E">
        <w:rPr>
          <w:sz w:val="24"/>
          <w:szCs w:val="24"/>
        </w:rPr>
        <w:t>.</w:t>
      </w:r>
    </w:p>
    <w:p w:rsidR="006D52C1" w:rsidRDefault="006D52C1" w:rsidP="006D52C1">
      <w:pPr>
        <w:rPr>
          <w:sz w:val="24"/>
          <w:szCs w:val="24"/>
        </w:rPr>
      </w:pPr>
      <w:r w:rsidRPr="00AC345C">
        <w:rPr>
          <w:b/>
          <w:sz w:val="36"/>
          <w:szCs w:val="36"/>
        </w:rPr>
        <w:t>Step 3:</w:t>
      </w:r>
      <w:r>
        <w:rPr>
          <w:sz w:val="24"/>
          <w:szCs w:val="24"/>
        </w:rPr>
        <w:t xml:space="preserve"> Spin Coating </w:t>
      </w:r>
      <w:r w:rsidR="0093672A">
        <w:rPr>
          <w:sz w:val="24"/>
          <w:szCs w:val="24"/>
        </w:rPr>
        <w:t>- LOR 10A</w:t>
      </w:r>
      <w:r>
        <w:rPr>
          <w:sz w:val="24"/>
          <w:szCs w:val="24"/>
        </w:rPr>
        <w:t xml:space="preserve"> @ 4000 RPM for 40 Sec</w:t>
      </w:r>
      <w:r w:rsidR="004E099E">
        <w:rPr>
          <w:sz w:val="24"/>
          <w:szCs w:val="24"/>
        </w:rPr>
        <w:t>.</w:t>
      </w:r>
    </w:p>
    <w:p w:rsidR="006D52C1" w:rsidRDefault="006D52C1" w:rsidP="006D52C1">
      <w:pPr>
        <w:rPr>
          <w:sz w:val="24"/>
          <w:szCs w:val="24"/>
        </w:rPr>
      </w:pPr>
      <w:r w:rsidRPr="00AC345C">
        <w:rPr>
          <w:b/>
          <w:sz w:val="36"/>
          <w:szCs w:val="36"/>
        </w:rPr>
        <w:t>Step 4:</w:t>
      </w:r>
      <w:r>
        <w:rPr>
          <w:sz w:val="24"/>
          <w:szCs w:val="24"/>
        </w:rPr>
        <w:t xml:space="preserve"> Soft Bake/ Pre-Bake - </w:t>
      </w:r>
      <w:r w:rsidR="004E099E">
        <w:rPr>
          <w:sz w:val="24"/>
          <w:szCs w:val="24"/>
        </w:rPr>
        <w:t>160</w:t>
      </w:r>
      <w:r>
        <w:rPr>
          <w:rFonts w:cstheme="minorHAnsi"/>
          <w:sz w:val="24"/>
          <w:szCs w:val="24"/>
        </w:rPr>
        <w:t>⁰</w:t>
      </w:r>
      <w:r>
        <w:rPr>
          <w:sz w:val="24"/>
          <w:szCs w:val="24"/>
        </w:rPr>
        <w:t>C for 2 Min</w:t>
      </w:r>
      <w:r w:rsidR="004E099E">
        <w:rPr>
          <w:sz w:val="24"/>
          <w:szCs w:val="24"/>
        </w:rPr>
        <w:t>.</w:t>
      </w:r>
    </w:p>
    <w:p w:rsidR="004E099E" w:rsidRDefault="006D52C1" w:rsidP="006D52C1">
      <w:pPr>
        <w:rPr>
          <w:sz w:val="24"/>
          <w:szCs w:val="24"/>
        </w:rPr>
      </w:pPr>
      <w:r w:rsidRPr="00AC345C">
        <w:rPr>
          <w:b/>
          <w:sz w:val="36"/>
          <w:szCs w:val="36"/>
        </w:rPr>
        <w:t>Step 5:</w:t>
      </w:r>
      <w:r>
        <w:rPr>
          <w:sz w:val="24"/>
          <w:szCs w:val="24"/>
        </w:rPr>
        <w:t xml:space="preserve"> </w:t>
      </w:r>
      <w:r w:rsidR="004E099E">
        <w:rPr>
          <w:sz w:val="24"/>
          <w:szCs w:val="24"/>
        </w:rPr>
        <w:t>Relaxation Time for Curing LOR 10A for 15 Min.</w:t>
      </w:r>
    </w:p>
    <w:p w:rsidR="004E099E" w:rsidRDefault="004E099E" w:rsidP="006D52C1">
      <w:pPr>
        <w:rPr>
          <w:sz w:val="24"/>
          <w:szCs w:val="24"/>
        </w:rPr>
      </w:pPr>
      <w:r>
        <w:rPr>
          <w:sz w:val="24"/>
          <w:szCs w:val="24"/>
        </w:rPr>
        <w:t>More the Relaxation Time better is the control of the LOR Etch.</w:t>
      </w:r>
    </w:p>
    <w:p w:rsidR="008C548E" w:rsidRDefault="006D52C1" w:rsidP="006D52C1">
      <w:pPr>
        <w:rPr>
          <w:rFonts w:cstheme="minorHAnsi"/>
          <w:sz w:val="24"/>
          <w:szCs w:val="24"/>
        </w:rPr>
      </w:pPr>
      <w:r w:rsidRPr="00AC345C">
        <w:rPr>
          <w:rFonts w:cstheme="minorHAnsi"/>
          <w:b/>
          <w:sz w:val="36"/>
          <w:szCs w:val="36"/>
        </w:rPr>
        <w:t>Step 6:</w:t>
      </w:r>
      <w:r>
        <w:rPr>
          <w:rFonts w:cstheme="minorHAnsi"/>
          <w:sz w:val="24"/>
          <w:szCs w:val="24"/>
        </w:rPr>
        <w:t xml:space="preserve"> </w:t>
      </w:r>
      <w:r w:rsidR="008C548E">
        <w:rPr>
          <w:rFonts w:cstheme="minorHAnsi"/>
          <w:sz w:val="24"/>
          <w:szCs w:val="24"/>
        </w:rPr>
        <w:t>Spin Coating - S1813 @ 4000 RPM for 40 Sec.</w:t>
      </w:r>
    </w:p>
    <w:p w:rsidR="006D52C1" w:rsidRDefault="006D52C1" w:rsidP="006D52C1">
      <w:pPr>
        <w:rPr>
          <w:rFonts w:cstheme="minorHAnsi"/>
          <w:sz w:val="24"/>
          <w:szCs w:val="24"/>
        </w:rPr>
      </w:pPr>
      <w:r w:rsidRPr="00AC345C">
        <w:rPr>
          <w:b/>
          <w:sz w:val="36"/>
          <w:szCs w:val="36"/>
        </w:rPr>
        <w:t>Step 7:</w:t>
      </w:r>
      <w:r>
        <w:rPr>
          <w:sz w:val="24"/>
          <w:szCs w:val="24"/>
        </w:rPr>
        <w:t xml:space="preserve"> </w:t>
      </w:r>
      <w:r w:rsidR="008C548E">
        <w:rPr>
          <w:sz w:val="24"/>
          <w:szCs w:val="24"/>
        </w:rPr>
        <w:t>Soft Bake/ Pre-Bake - 95</w:t>
      </w:r>
      <w:r w:rsidR="008C548E">
        <w:rPr>
          <w:rFonts w:cstheme="minorHAnsi"/>
          <w:sz w:val="24"/>
          <w:szCs w:val="24"/>
        </w:rPr>
        <w:t>⁰</w:t>
      </w:r>
      <w:r w:rsidR="008C548E">
        <w:rPr>
          <w:sz w:val="24"/>
          <w:szCs w:val="24"/>
        </w:rPr>
        <w:t>C for 2 Min.</w:t>
      </w:r>
    </w:p>
    <w:p w:rsidR="006D52C1" w:rsidRPr="004E25C3" w:rsidRDefault="006D52C1" w:rsidP="006D52C1">
      <w:pPr>
        <w:rPr>
          <w:rFonts w:cstheme="minorHAnsi"/>
          <w:sz w:val="24"/>
          <w:szCs w:val="24"/>
        </w:rPr>
      </w:pPr>
      <w:r w:rsidRPr="00AC345C">
        <w:rPr>
          <w:rFonts w:cstheme="minorHAnsi"/>
          <w:b/>
          <w:sz w:val="36"/>
          <w:szCs w:val="36"/>
        </w:rPr>
        <w:t>Step 8:</w:t>
      </w:r>
      <w:r>
        <w:rPr>
          <w:rFonts w:cstheme="minorHAnsi"/>
          <w:sz w:val="24"/>
          <w:szCs w:val="24"/>
        </w:rPr>
        <w:t xml:space="preserve"> </w:t>
      </w:r>
      <w:r w:rsidR="004E25C3">
        <w:rPr>
          <w:sz w:val="24"/>
          <w:szCs w:val="24"/>
        </w:rPr>
        <w:t>EVG Exposure Dosage - 40 mJ / Cm</w:t>
      </w:r>
      <w:r w:rsidR="004E25C3">
        <w:rPr>
          <w:rFonts w:cstheme="minorHAnsi"/>
          <w:sz w:val="24"/>
          <w:szCs w:val="24"/>
        </w:rPr>
        <w:t>² with Proximity Contact (5 µm)</w:t>
      </w:r>
    </w:p>
    <w:p w:rsidR="00665CCE" w:rsidRPr="00665CCE" w:rsidRDefault="007156D7" w:rsidP="004E25C3">
      <w:pPr>
        <w:rPr>
          <w:sz w:val="24"/>
          <w:szCs w:val="24"/>
        </w:rPr>
      </w:pPr>
      <w:r>
        <w:rPr>
          <w:rFonts w:cstheme="minorHAnsi"/>
          <w:b/>
          <w:sz w:val="36"/>
          <w:szCs w:val="36"/>
        </w:rPr>
        <w:t>Step 9</w:t>
      </w:r>
      <w:r w:rsidRPr="00AC345C">
        <w:rPr>
          <w:rFonts w:cstheme="minorHAnsi"/>
          <w:b/>
          <w:sz w:val="36"/>
          <w:szCs w:val="36"/>
        </w:rPr>
        <w:t>:</w:t>
      </w:r>
      <w:r w:rsidR="00665CCE">
        <w:rPr>
          <w:rFonts w:cstheme="minorHAnsi"/>
          <w:b/>
          <w:sz w:val="36"/>
          <w:szCs w:val="36"/>
        </w:rPr>
        <w:t xml:space="preserve"> </w:t>
      </w:r>
      <w:r w:rsidR="00665CCE">
        <w:rPr>
          <w:sz w:val="24"/>
          <w:szCs w:val="24"/>
        </w:rPr>
        <w:t>Developing - AZ351B: DI Water (1:4) for 20 - 30 Sec</w:t>
      </w:r>
      <w:r w:rsidR="00DF3E3B">
        <w:rPr>
          <w:sz w:val="24"/>
          <w:szCs w:val="24"/>
        </w:rPr>
        <w:t>.</w:t>
      </w:r>
    </w:p>
    <w:p w:rsidR="004E25C3" w:rsidRPr="00DF3E3B" w:rsidRDefault="00A81E22" w:rsidP="004E25C3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Step 10</w:t>
      </w:r>
      <w:r w:rsidRPr="00AC345C">
        <w:rPr>
          <w:rFonts w:cstheme="minorHAnsi"/>
          <w:b/>
          <w:sz w:val="36"/>
          <w:szCs w:val="36"/>
        </w:rPr>
        <w:t>:</w:t>
      </w:r>
      <w:r w:rsidR="00DF3E3B">
        <w:rPr>
          <w:rFonts w:cstheme="minorHAnsi"/>
          <w:b/>
          <w:sz w:val="36"/>
          <w:szCs w:val="36"/>
        </w:rPr>
        <w:t xml:space="preserve"> </w:t>
      </w:r>
      <w:r w:rsidR="00DF3E3B">
        <w:rPr>
          <w:rFonts w:cstheme="minorHAnsi"/>
          <w:sz w:val="24"/>
          <w:szCs w:val="24"/>
        </w:rPr>
        <w:t>Post Bake - 95⁰</w:t>
      </w:r>
      <w:r w:rsidR="00DF3E3B">
        <w:rPr>
          <w:sz w:val="24"/>
          <w:szCs w:val="24"/>
        </w:rPr>
        <w:t>C for 3 Min.</w:t>
      </w:r>
    </w:p>
    <w:p w:rsidR="00DF3E3B" w:rsidRDefault="00DF3E3B" w:rsidP="004E25C3">
      <w:pPr>
        <w:rPr>
          <w:sz w:val="24"/>
          <w:szCs w:val="24"/>
        </w:rPr>
      </w:pPr>
      <w:r>
        <w:rPr>
          <w:sz w:val="24"/>
          <w:szCs w:val="24"/>
        </w:rPr>
        <w:t>This Post Bake is done to harden S1813 so that no Development happens during the LOR Etch.</w:t>
      </w:r>
    </w:p>
    <w:p w:rsidR="004E25C3" w:rsidRPr="008C548E" w:rsidRDefault="00DF3E3B" w:rsidP="004E25C3">
      <w:pPr>
        <w:rPr>
          <w:sz w:val="24"/>
          <w:szCs w:val="24"/>
        </w:rPr>
      </w:pPr>
      <w:r>
        <w:rPr>
          <w:rFonts w:cstheme="minorHAnsi"/>
          <w:b/>
          <w:sz w:val="36"/>
          <w:szCs w:val="36"/>
        </w:rPr>
        <w:t>Step 11</w:t>
      </w:r>
      <w:r w:rsidRPr="00AC345C">
        <w:rPr>
          <w:rFonts w:cstheme="minorHAnsi"/>
          <w:b/>
          <w:sz w:val="36"/>
          <w:szCs w:val="36"/>
        </w:rPr>
        <w:t>: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sz w:val="24"/>
          <w:szCs w:val="24"/>
        </w:rPr>
        <w:t>Developing – AZ726 MIF (No Dilution) for 1 Min 15 Sec.</w:t>
      </w:r>
    </w:p>
    <w:p w:rsidR="004E25C3" w:rsidRDefault="00DF3E3B" w:rsidP="00A30BED">
      <w:pPr>
        <w:rPr>
          <w:sz w:val="24"/>
          <w:szCs w:val="24"/>
        </w:rPr>
      </w:pPr>
      <w:r>
        <w:rPr>
          <w:sz w:val="24"/>
          <w:szCs w:val="24"/>
        </w:rPr>
        <w:t xml:space="preserve">This Developing is carried out to </w:t>
      </w:r>
      <w:proofErr w:type="gramStart"/>
      <w:r>
        <w:rPr>
          <w:sz w:val="24"/>
          <w:szCs w:val="24"/>
        </w:rPr>
        <w:t>Etch</w:t>
      </w:r>
      <w:proofErr w:type="gramEnd"/>
      <w:r>
        <w:rPr>
          <w:sz w:val="24"/>
          <w:szCs w:val="24"/>
        </w:rPr>
        <w:t xml:space="preserve"> the LOR from the Developed region of S1813 to obtain the desired Undercut for the LOR.</w:t>
      </w:r>
    </w:p>
    <w:p w:rsidR="00B67D7C" w:rsidRDefault="00B67D7C" w:rsidP="00A30BED">
      <w:pPr>
        <w:rPr>
          <w:sz w:val="24"/>
          <w:szCs w:val="24"/>
        </w:rPr>
      </w:pPr>
      <w:r>
        <w:rPr>
          <w:rFonts w:cstheme="minorHAnsi"/>
          <w:b/>
          <w:sz w:val="36"/>
          <w:szCs w:val="36"/>
        </w:rPr>
        <w:t>Step 12</w:t>
      </w:r>
      <w:r w:rsidRPr="00AC345C">
        <w:rPr>
          <w:rFonts w:cstheme="minorHAnsi"/>
          <w:b/>
          <w:sz w:val="36"/>
          <w:szCs w:val="36"/>
        </w:rPr>
        <w:t>:</w:t>
      </w:r>
      <w:r>
        <w:rPr>
          <w:sz w:val="24"/>
          <w:szCs w:val="24"/>
        </w:rPr>
        <w:t xml:space="preserve"> Deposition of Metal for the desired thickness is carried out.</w:t>
      </w:r>
    </w:p>
    <w:p w:rsidR="00B67D7C" w:rsidRDefault="00B67D7C" w:rsidP="00A30BED">
      <w:pPr>
        <w:rPr>
          <w:sz w:val="24"/>
          <w:szCs w:val="24"/>
        </w:rPr>
      </w:pPr>
      <w:r>
        <w:rPr>
          <w:rFonts w:cstheme="minorHAnsi"/>
          <w:b/>
          <w:sz w:val="36"/>
          <w:szCs w:val="36"/>
        </w:rPr>
        <w:lastRenderedPageBreak/>
        <w:t>Step 13</w:t>
      </w:r>
      <w:r w:rsidRPr="00AC345C">
        <w:rPr>
          <w:rFonts w:cstheme="minorHAnsi"/>
          <w:b/>
          <w:sz w:val="36"/>
          <w:szCs w:val="36"/>
        </w:rPr>
        <w:t>: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sz w:val="24"/>
          <w:szCs w:val="24"/>
        </w:rPr>
        <w:t>Immerse the Metal Deposited Substrate in Remover PG at 60</w:t>
      </w:r>
      <w:r>
        <w:rPr>
          <w:rFonts w:cstheme="minorHAnsi"/>
          <w:sz w:val="24"/>
          <w:szCs w:val="24"/>
        </w:rPr>
        <w:t>⁰</w:t>
      </w:r>
      <w:r>
        <w:rPr>
          <w:sz w:val="24"/>
          <w:szCs w:val="24"/>
        </w:rPr>
        <w:t>C till the Lift-Off happens.</w:t>
      </w:r>
    </w:p>
    <w:p w:rsidR="00210DEB" w:rsidRDefault="00210DEB" w:rsidP="00A30BED">
      <w:pPr>
        <w:rPr>
          <w:sz w:val="24"/>
          <w:szCs w:val="24"/>
        </w:rPr>
      </w:pPr>
    </w:p>
    <w:p w:rsidR="00210DEB" w:rsidRDefault="00210DEB" w:rsidP="00A30BED">
      <w:pPr>
        <w:rPr>
          <w:sz w:val="24"/>
          <w:szCs w:val="24"/>
        </w:rPr>
      </w:pPr>
    </w:p>
    <w:p w:rsidR="00B67D7C" w:rsidRDefault="00B67D7C" w:rsidP="00A30BED">
      <w:pPr>
        <w:rPr>
          <w:sz w:val="24"/>
          <w:szCs w:val="24"/>
        </w:rPr>
      </w:pPr>
    </w:p>
    <w:p w:rsidR="00B67D7C" w:rsidRPr="00B67D7C" w:rsidRDefault="00B67D7C" w:rsidP="00A30BED">
      <w:pPr>
        <w:rPr>
          <w:sz w:val="24"/>
          <w:szCs w:val="24"/>
        </w:rPr>
      </w:pPr>
      <w:r>
        <w:rPr>
          <w:sz w:val="24"/>
          <w:szCs w:val="24"/>
        </w:rPr>
        <w:t xml:space="preserve">NOTE: This process was carried out by </w:t>
      </w:r>
      <w:proofErr w:type="spellStart"/>
      <w:r>
        <w:rPr>
          <w:sz w:val="24"/>
          <w:szCs w:val="24"/>
        </w:rPr>
        <w:t>Pavan</w:t>
      </w:r>
      <w:proofErr w:type="spellEnd"/>
      <w:r>
        <w:rPr>
          <w:sz w:val="24"/>
          <w:szCs w:val="24"/>
        </w:rPr>
        <w:t xml:space="preserve"> and other process such as Etch Rate control of LOR for different temperatures has to be optimized and SEM Image has to be produced.</w:t>
      </w:r>
    </w:p>
    <w:sectPr w:rsidR="00B67D7C" w:rsidRPr="00B6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5D5"/>
    <w:multiLevelType w:val="hybridMultilevel"/>
    <w:tmpl w:val="63EE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1817"/>
    <w:rsid w:val="000C34E2"/>
    <w:rsid w:val="00105A11"/>
    <w:rsid w:val="0011774D"/>
    <w:rsid w:val="00136098"/>
    <w:rsid w:val="0014325C"/>
    <w:rsid w:val="001A2E59"/>
    <w:rsid w:val="001B52F4"/>
    <w:rsid w:val="00210DEB"/>
    <w:rsid w:val="00214E8A"/>
    <w:rsid w:val="00242D66"/>
    <w:rsid w:val="004E099E"/>
    <w:rsid w:val="004E25C3"/>
    <w:rsid w:val="005D1588"/>
    <w:rsid w:val="005E3813"/>
    <w:rsid w:val="00610D04"/>
    <w:rsid w:val="00615190"/>
    <w:rsid w:val="00665CCE"/>
    <w:rsid w:val="006D44E7"/>
    <w:rsid w:val="006D52C1"/>
    <w:rsid w:val="006F107E"/>
    <w:rsid w:val="007156D7"/>
    <w:rsid w:val="00784DCE"/>
    <w:rsid w:val="007D1817"/>
    <w:rsid w:val="007E4B6C"/>
    <w:rsid w:val="008C548E"/>
    <w:rsid w:val="008D111C"/>
    <w:rsid w:val="0093672A"/>
    <w:rsid w:val="00943F0B"/>
    <w:rsid w:val="00A30BED"/>
    <w:rsid w:val="00A32BAC"/>
    <w:rsid w:val="00A5113E"/>
    <w:rsid w:val="00A81E22"/>
    <w:rsid w:val="00AC3056"/>
    <w:rsid w:val="00AC345C"/>
    <w:rsid w:val="00B02750"/>
    <w:rsid w:val="00B67D7C"/>
    <w:rsid w:val="00DA4397"/>
    <w:rsid w:val="00DB0F35"/>
    <w:rsid w:val="00DC2E4F"/>
    <w:rsid w:val="00DD62A3"/>
    <w:rsid w:val="00DF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2013-02-24T15:05:00Z</dcterms:created>
  <dcterms:modified xsi:type="dcterms:W3CDTF">2013-02-24T17:33:00Z</dcterms:modified>
</cp:coreProperties>
</file>